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5E777" w14:textId="77777777" w:rsidR="00DD030A" w:rsidRPr="00D51BD6" w:rsidRDefault="007C7DDC" w:rsidP="00D94D44">
      <w:pPr>
        <w:bidi/>
        <w:jc w:val="center"/>
        <w:rPr>
          <w:rFonts w:ascii="B Nazanin" w:hAnsi="B Nazanin" w:cs="B Nazanin"/>
          <w:b/>
          <w:bCs/>
          <w:sz w:val="24"/>
          <w:szCs w:val="24"/>
          <w:lang w:bidi="fa-IR"/>
        </w:rPr>
      </w:pPr>
      <w:r w:rsidRPr="00D51BD6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ب</w:t>
      </w:r>
      <w:r w:rsidR="00DD030A" w:rsidRPr="00D51BD6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سمه تعالی</w:t>
      </w:r>
    </w:p>
    <w:p w14:paraId="6CDD81A4" w14:textId="2AF1C6EC" w:rsidR="00DD030A" w:rsidRPr="00D51BD6" w:rsidRDefault="00EE7005" w:rsidP="003E4418">
      <w:pPr>
        <w:bidi/>
        <w:jc w:val="center"/>
        <w:rPr>
          <w:rFonts w:ascii="B Nazanin" w:hAnsi="B Nazanin" w:cs="B Nazanin"/>
          <w:b/>
          <w:bCs/>
          <w:sz w:val="24"/>
          <w:szCs w:val="24"/>
          <w:u w:val="single"/>
          <w:rtl/>
          <w:lang w:bidi="fa-IR"/>
        </w:rPr>
      </w:pPr>
      <w:r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 xml:space="preserve">لیست حاضرین در مجمع </w:t>
      </w:r>
      <w:r w:rsidR="00DD030A"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صندوق سرمایه</w:t>
      </w:r>
      <w:r w:rsid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‌</w:t>
      </w:r>
      <w:r w:rsidR="00DD030A"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 xml:space="preserve">گذاری </w:t>
      </w:r>
      <w:r w:rsid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سهام نگر کیمیا</w:t>
      </w:r>
    </w:p>
    <w:p w14:paraId="4C58329B" w14:textId="31A7A0E9" w:rsidR="008078B7" w:rsidRPr="00D51BD6" w:rsidRDefault="00EE7005" w:rsidP="005A55F6">
      <w:pPr>
        <w:bidi/>
        <w:jc w:val="center"/>
        <w:rPr>
          <w:rFonts w:ascii="B Nazanin" w:hAnsi="B Nazanin" w:cs="B Nazanin"/>
          <w:b/>
          <w:bCs/>
          <w:sz w:val="24"/>
          <w:szCs w:val="24"/>
          <w:u w:val="single"/>
          <w:lang w:bidi="fa-IR"/>
        </w:rPr>
      </w:pPr>
      <w:r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 xml:space="preserve">مورخ </w:t>
      </w:r>
      <w:r w:rsidR="00326808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10</w:t>
      </w:r>
      <w:r w:rsidR="00365F67"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/</w:t>
      </w:r>
      <w:r w:rsidR="00326808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12</w:t>
      </w:r>
      <w:r w:rsidR="00365F67"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/140</w:t>
      </w:r>
      <w:r w:rsidR="00693BF2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4</w:t>
      </w:r>
      <w:r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 xml:space="preserve"> راس ساع</w:t>
      </w:r>
      <w:r w:rsidR="00365F67"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ت</w:t>
      </w:r>
      <w:r w:rsid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 xml:space="preserve"> </w:t>
      </w:r>
      <w:r w:rsidR="00326808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10</w:t>
      </w:r>
      <w:r w:rsidR="00365F67"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 xml:space="preserve">:00 </w:t>
      </w:r>
      <w:r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 xml:space="preserve"> </w:t>
      </w:r>
    </w:p>
    <w:p w14:paraId="7DA722A1" w14:textId="77777777" w:rsidR="005A55F6" w:rsidRPr="00D51BD6" w:rsidRDefault="005A55F6" w:rsidP="005A55F6">
      <w:pPr>
        <w:bidi/>
        <w:ind w:left="450"/>
        <w:rPr>
          <w:rFonts w:ascii="B Nazanin" w:hAnsi="B Nazanin" w:cs="B Nazanin"/>
          <w:b/>
          <w:bCs/>
          <w:sz w:val="24"/>
          <w:szCs w:val="24"/>
          <w:u w:val="single"/>
          <w:lang w:bidi="fa-IR"/>
        </w:rPr>
      </w:pPr>
    </w:p>
    <w:p w14:paraId="1DE0AFEA" w14:textId="6572B112" w:rsidR="00CB7915" w:rsidRPr="00D51BD6" w:rsidRDefault="00A25674" w:rsidP="00C2508F">
      <w:pPr>
        <w:pStyle w:val="ListParagraph"/>
        <w:bidi/>
        <w:ind w:right="630"/>
        <w:jc w:val="lowKashida"/>
        <w:rPr>
          <w:rFonts w:ascii="B Nazanin" w:hAnsi="B Nazanin" w:cs="B Nazanin"/>
          <w:spacing w:val="-6"/>
          <w:sz w:val="24"/>
          <w:szCs w:val="24"/>
          <w:rtl/>
          <w:lang w:bidi="fa-IR"/>
        </w:rPr>
      </w:pP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>مجمع صندوق سرمایه</w:t>
      </w:r>
      <w:r w:rsidRPr="00D51BD6">
        <w:rPr>
          <w:rFonts w:ascii="B Nazanin" w:hAnsi="B Nazanin" w:cs="B Nazanin"/>
          <w:sz w:val="24"/>
          <w:szCs w:val="24"/>
          <w:lang w:bidi="fa-IR"/>
        </w:rPr>
        <w:softHyphen/>
      </w: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 xml:space="preserve">گذاری </w:t>
      </w:r>
      <w:r w:rsidR="00D51BD6">
        <w:rPr>
          <w:rFonts w:ascii="B Nazanin" w:hAnsi="B Nazanin" w:cs="B Nazanin" w:hint="cs"/>
          <w:sz w:val="24"/>
          <w:szCs w:val="24"/>
          <w:rtl/>
          <w:lang w:bidi="fa-IR"/>
        </w:rPr>
        <w:t>سهام نگر کیمیا</w:t>
      </w: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 xml:space="preserve"> ثبت شده به شماره </w:t>
      </w:r>
      <w:r w:rsidR="00D51BD6">
        <w:rPr>
          <w:rFonts w:ascii="B Nazanin" w:hAnsi="B Nazanin" w:cs="B Nazanin" w:hint="cs"/>
          <w:sz w:val="24"/>
          <w:szCs w:val="24"/>
          <w:rtl/>
          <w:lang w:bidi="fa-IR"/>
        </w:rPr>
        <w:t>57139</w:t>
      </w: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 xml:space="preserve"> نزد مرجع ثبت شرکت</w:t>
      </w: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softHyphen/>
        <w:t xml:space="preserve">ها و ثبت شده به شماره </w:t>
      </w:r>
      <w:r w:rsidR="00D51BD6">
        <w:rPr>
          <w:rFonts w:ascii="B Nazanin" w:hAnsi="B Nazanin" w:cs="B Nazanin" w:hint="cs"/>
          <w:sz w:val="24"/>
          <w:szCs w:val="24"/>
          <w:rtl/>
          <w:lang w:bidi="fa-IR"/>
        </w:rPr>
        <w:t>12270</w:t>
      </w: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 xml:space="preserve"> نزد 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سازمان بورس و اوراق بهادار با حضور </w:t>
      </w:r>
      <w:r w:rsid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100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درصد صاحبان واحدهای سرمایه</w:t>
      </w:r>
      <w:r w:rsidRPr="00D51BD6">
        <w:rPr>
          <w:rFonts w:ascii="B Nazanin" w:hAnsi="B Nazanin" w:cs="B Nazanin"/>
          <w:spacing w:val="-6"/>
          <w:sz w:val="24"/>
          <w:szCs w:val="24"/>
          <w:lang w:bidi="fa-IR"/>
        </w:rPr>
        <w:softHyphen/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گذاری ممتاز رأس ساعت </w:t>
      </w:r>
      <w:r w:rsidR="00326808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10</w:t>
      </w:r>
      <w:r w:rsidR="00365F67"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:00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روز </w:t>
      </w:r>
      <w:r w:rsidR="00326808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یکشنبه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 </w:t>
      </w: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 xml:space="preserve">مورخ </w:t>
      </w:r>
      <w:r w:rsidR="00326808">
        <w:rPr>
          <w:rFonts w:ascii="B Nazanin" w:hAnsi="B Nazanin" w:cs="B Nazanin" w:hint="cs"/>
          <w:sz w:val="24"/>
          <w:szCs w:val="24"/>
          <w:rtl/>
          <w:lang w:bidi="fa-IR"/>
        </w:rPr>
        <w:t>10</w:t>
      </w: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>/</w:t>
      </w:r>
      <w:r w:rsidR="00326808">
        <w:rPr>
          <w:rFonts w:ascii="B Nazanin" w:hAnsi="B Nazanin" w:cs="B Nazanin" w:hint="cs"/>
          <w:sz w:val="24"/>
          <w:szCs w:val="24"/>
          <w:rtl/>
          <w:lang w:bidi="fa-IR"/>
        </w:rPr>
        <w:t>12</w:t>
      </w: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>/140</w:t>
      </w:r>
      <w:r w:rsidR="00693BF2">
        <w:rPr>
          <w:rFonts w:ascii="B Nazanin" w:hAnsi="B Nazanin" w:cs="B Nazanin" w:hint="cs"/>
          <w:sz w:val="24"/>
          <w:szCs w:val="24"/>
          <w:rtl/>
          <w:lang w:bidi="fa-IR"/>
        </w:rPr>
        <w:t>4</w:t>
      </w: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 xml:space="preserve"> 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در محل اقامت </w:t>
      </w:r>
      <w:r w:rsidR="00365F67"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صندوق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واقع در شهر تهران، </w:t>
      </w:r>
      <w:r w:rsidR="00326808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کاووسیه، خیابان گاندی جنوبی، خیابان بیست و سوم، پلاک 14، طبقه 4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تشکیل گردید.</w:t>
      </w:r>
    </w:p>
    <w:p w14:paraId="1B622CE2" w14:textId="5AA58F10" w:rsidR="002435F7" w:rsidRPr="00D51BD6" w:rsidRDefault="00FB4177" w:rsidP="00D51BD6">
      <w:pPr>
        <w:bidi/>
        <w:ind w:left="756"/>
        <w:jc w:val="both"/>
        <w:rPr>
          <w:rFonts w:ascii="B Nazanin" w:hAnsi="B Nazanin" w:cs="B Nazanin"/>
          <w:spacing w:val="-6"/>
          <w:sz w:val="24"/>
          <w:szCs w:val="24"/>
          <w:rtl/>
          <w:lang w:bidi="fa-IR"/>
        </w:rPr>
      </w:pP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دارندگان واحدهای سرمایه</w:t>
      </w:r>
      <w:r w:rsid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‌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گذاری ممتاز</w:t>
      </w:r>
      <w:r w:rsidR="00697590"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</w:t>
      </w:r>
      <w:r w:rsidR="00936621"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</w:t>
      </w:r>
      <w:r w:rsidR="00697590"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حاضر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در جلسه مجمع صندوق سرمایه</w:t>
      </w:r>
      <w:r w:rsid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‌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گذاری </w:t>
      </w:r>
      <w:r w:rsidR="00D51BD6">
        <w:rPr>
          <w:rFonts w:ascii="B Nazanin" w:hAnsi="B Nazanin" w:cs="B Nazanin" w:hint="cs"/>
          <w:sz w:val="24"/>
          <w:szCs w:val="24"/>
          <w:rtl/>
          <w:lang w:bidi="fa-IR"/>
        </w:rPr>
        <w:t>سهام نگر کیمیا</w:t>
      </w:r>
      <w:r w:rsidR="0054335D" w:rsidRPr="00D51BD6">
        <w:rPr>
          <w:rFonts w:ascii="B Nazanin" w:hAnsi="B Nazanin" w:cs="B Nazanin" w:hint="cs"/>
          <w:sz w:val="24"/>
          <w:szCs w:val="24"/>
          <w:rtl/>
          <w:lang w:bidi="fa-IR"/>
        </w:rPr>
        <w:t xml:space="preserve"> به 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شرح جدول زیر </w:t>
      </w:r>
      <w:r w:rsidR="00697590"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هستند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:</w:t>
      </w:r>
    </w:p>
    <w:tbl>
      <w:tblPr>
        <w:tblStyle w:val="TableGrid"/>
        <w:tblpPr w:leftFromText="180" w:rightFromText="180" w:vertAnchor="text" w:horzAnchor="margin" w:tblpXSpec="center" w:tblpY="35"/>
        <w:bidiVisual/>
        <w:tblW w:w="4573" w:type="pct"/>
        <w:tblLook w:val="04A0" w:firstRow="1" w:lastRow="0" w:firstColumn="1" w:lastColumn="0" w:noHBand="0" w:noVBand="1"/>
      </w:tblPr>
      <w:tblGrid>
        <w:gridCol w:w="696"/>
        <w:gridCol w:w="3553"/>
        <w:gridCol w:w="1333"/>
        <w:gridCol w:w="1863"/>
        <w:gridCol w:w="1880"/>
      </w:tblGrid>
      <w:tr w:rsidR="002F0FC2" w:rsidRPr="00D51BD6" w14:paraId="3A93AC04" w14:textId="77777777" w:rsidTr="008D6A80">
        <w:trPr>
          <w:cantSplit/>
          <w:trHeight w:val="1133"/>
        </w:trPr>
        <w:tc>
          <w:tcPr>
            <w:tcW w:w="373" w:type="pct"/>
            <w:shd w:val="clear" w:color="auto" w:fill="D9D9D9" w:themeFill="background1" w:themeFillShade="D9"/>
          </w:tcPr>
          <w:p w14:paraId="021B01FB" w14:textId="77777777" w:rsidR="002F0FC2" w:rsidRPr="00D51BD6" w:rsidRDefault="002F0FC2" w:rsidP="00504B2B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b/>
                <w:bCs/>
                <w:spacing w:val="-6"/>
                <w:sz w:val="24"/>
                <w:szCs w:val="24"/>
                <w:rtl/>
                <w:lang w:bidi="fa-IR"/>
              </w:rPr>
            </w:pPr>
          </w:p>
          <w:p w14:paraId="738FF69A" w14:textId="450D6C6B" w:rsidR="002F0FC2" w:rsidRPr="00D51BD6" w:rsidRDefault="002F0FC2" w:rsidP="00504B2B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b/>
                <w:bCs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b/>
                <w:bCs/>
                <w:spacing w:val="-6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905" w:type="pct"/>
            <w:shd w:val="clear" w:color="auto" w:fill="D9D9D9" w:themeFill="background1" w:themeFillShade="D9"/>
            <w:vAlign w:val="center"/>
          </w:tcPr>
          <w:p w14:paraId="331E78B2" w14:textId="55DF536A" w:rsidR="002F0FC2" w:rsidRPr="00D51BD6" w:rsidRDefault="002F0FC2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b/>
                <w:bCs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b/>
                <w:bCs/>
                <w:spacing w:val="-6"/>
                <w:sz w:val="24"/>
                <w:szCs w:val="24"/>
                <w:rtl/>
                <w:lang w:bidi="fa-IR"/>
              </w:rPr>
              <w:t>نام دارنده واحد</w:t>
            </w:r>
          </w:p>
          <w:p w14:paraId="3309264C" w14:textId="7990E9EC" w:rsidR="002F0FC2" w:rsidRPr="00D51BD6" w:rsidRDefault="002F0FC2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b/>
                <w:bCs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b/>
                <w:bCs/>
                <w:spacing w:val="-6"/>
                <w:sz w:val="24"/>
                <w:szCs w:val="24"/>
                <w:rtl/>
                <w:lang w:bidi="fa-IR"/>
              </w:rPr>
              <w:t>سرمایه</w:t>
            </w:r>
            <w:r w:rsidRPr="00D51BD6">
              <w:rPr>
                <w:rFonts w:ascii="B Nazanin" w:hAnsi="B Nazanin" w:cs="B Nazanin"/>
                <w:b/>
                <w:bCs/>
                <w:spacing w:val="-6"/>
                <w:sz w:val="24"/>
                <w:szCs w:val="24"/>
                <w:rtl/>
                <w:lang w:bidi="fa-IR"/>
              </w:rPr>
              <w:softHyphen/>
            </w:r>
            <w:r w:rsidRPr="00D51BD6">
              <w:rPr>
                <w:rFonts w:ascii="B Nazanin" w:hAnsi="B Nazanin" w:cs="B Nazanin" w:hint="cs"/>
                <w:b/>
                <w:bCs/>
                <w:spacing w:val="-6"/>
                <w:sz w:val="24"/>
                <w:szCs w:val="24"/>
                <w:rtl/>
                <w:lang w:bidi="fa-IR"/>
              </w:rPr>
              <w:t>گذاری ممتاز</w:t>
            </w:r>
          </w:p>
        </w:tc>
        <w:tc>
          <w:tcPr>
            <w:tcW w:w="715" w:type="pct"/>
            <w:shd w:val="clear" w:color="auto" w:fill="D9D9D9" w:themeFill="background1" w:themeFillShade="D9"/>
            <w:vAlign w:val="center"/>
          </w:tcPr>
          <w:p w14:paraId="7C833135" w14:textId="77777777" w:rsidR="002F0FC2" w:rsidRPr="00D51BD6" w:rsidRDefault="002F0FC2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b/>
                <w:bCs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b/>
                <w:bCs/>
                <w:spacing w:val="-6"/>
                <w:sz w:val="24"/>
                <w:szCs w:val="24"/>
                <w:rtl/>
                <w:lang w:bidi="fa-IR"/>
              </w:rPr>
              <w:t>نام نماینده</w:t>
            </w:r>
          </w:p>
        </w:tc>
        <w:tc>
          <w:tcPr>
            <w:tcW w:w="999" w:type="pct"/>
            <w:shd w:val="clear" w:color="auto" w:fill="D9D9D9" w:themeFill="background1" w:themeFillShade="D9"/>
            <w:vAlign w:val="center"/>
          </w:tcPr>
          <w:p w14:paraId="5003A6DA" w14:textId="5F05B0F3" w:rsidR="002F0FC2" w:rsidRPr="00D51BD6" w:rsidRDefault="002F0FC2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b/>
                <w:bCs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b/>
                <w:bCs/>
                <w:spacing w:val="-6"/>
                <w:sz w:val="24"/>
                <w:szCs w:val="24"/>
                <w:rtl/>
                <w:lang w:bidi="fa-IR"/>
              </w:rPr>
              <w:t>تعداد واحد سرمایه</w:t>
            </w:r>
            <w:r w:rsidR="00C2508F">
              <w:rPr>
                <w:rFonts w:ascii="B Nazanin" w:hAnsi="B Nazanin" w:cs="B Nazanin" w:hint="cs"/>
                <w:b/>
                <w:bCs/>
                <w:spacing w:val="-6"/>
                <w:sz w:val="24"/>
                <w:szCs w:val="24"/>
                <w:rtl/>
                <w:lang w:bidi="fa-IR"/>
              </w:rPr>
              <w:t>‌</w:t>
            </w:r>
            <w:r w:rsidRPr="00D51BD6">
              <w:rPr>
                <w:rFonts w:ascii="B Nazanin" w:hAnsi="B Nazanin" w:cs="B Nazanin" w:hint="cs"/>
                <w:b/>
                <w:bCs/>
                <w:spacing w:val="-6"/>
                <w:sz w:val="24"/>
                <w:szCs w:val="24"/>
                <w:rtl/>
                <w:lang w:bidi="fa-IR"/>
              </w:rPr>
              <w:t>گذاری ممتاز</w:t>
            </w:r>
          </w:p>
        </w:tc>
        <w:tc>
          <w:tcPr>
            <w:tcW w:w="1008" w:type="pct"/>
            <w:shd w:val="clear" w:color="auto" w:fill="D9D9D9" w:themeFill="background1" w:themeFillShade="D9"/>
            <w:vAlign w:val="center"/>
          </w:tcPr>
          <w:p w14:paraId="3724E8EA" w14:textId="60637B1D" w:rsidR="002F0FC2" w:rsidRPr="00D51BD6" w:rsidRDefault="002F0FC2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b/>
                <w:bCs/>
                <w:spacing w:val="-4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b/>
                <w:bCs/>
                <w:spacing w:val="-4"/>
                <w:sz w:val="24"/>
                <w:szCs w:val="24"/>
                <w:rtl/>
                <w:lang w:bidi="fa-IR"/>
              </w:rPr>
              <w:t>درصد از کل واحدهای سرمایه</w:t>
            </w:r>
            <w:r w:rsidR="00D51BD6">
              <w:rPr>
                <w:rFonts w:ascii="B Nazanin" w:hAnsi="B Nazanin" w:cs="B Nazanin" w:hint="cs"/>
                <w:b/>
                <w:bCs/>
                <w:spacing w:val="-4"/>
                <w:sz w:val="24"/>
                <w:szCs w:val="24"/>
                <w:rtl/>
                <w:lang w:bidi="fa-IR"/>
              </w:rPr>
              <w:t>‌</w:t>
            </w:r>
            <w:r w:rsidRPr="00D51BD6">
              <w:rPr>
                <w:rFonts w:ascii="B Nazanin" w:hAnsi="B Nazanin" w:cs="B Nazanin" w:hint="cs"/>
                <w:b/>
                <w:bCs/>
                <w:spacing w:val="-4"/>
                <w:sz w:val="24"/>
                <w:szCs w:val="24"/>
                <w:rtl/>
                <w:lang w:bidi="fa-IR"/>
              </w:rPr>
              <w:t>گذاری ممتاز</w:t>
            </w:r>
          </w:p>
        </w:tc>
      </w:tr>
      <w:tr w:rsidR="002F0FC2" w:rsidRPr="00D51BD6" w14:paraId="35961EB5" w14:textId="77777777" w:rsidTr="008D6A80">
        <w:trPr>
          <w:trHeight w:val="703"/>
        </w:trPr>
        <w:tc>
          <w:tcPr>
            <w:tcW w:w="373" w:type="pct"/>
          </w:tcPr>
          <w:p w14:paraId="5DBE10BA" w14:textId="2F050D54" w:rsidR="002F0FC2" w:rsidRPr="00D51BD6" w:rsidRDefault="002F0FC2" w:rsidP="00504B2B">
            <w:pPr>
              <w:pStyle w:val="ListParagraph"/>
              <w:bidi/>
              <w:spacing w:line="48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905" w:type="pct"/>
            <w:vAlign w:val="center"/>
          </w:tcPr>
          <w:p w14:paraId="3CBEF196" w14:textId="73CB8233" w:rsidR="002F0FC2" w:rsidRPr="00D51BD6" w:rsidRDefault="00D51BD6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شرکت تامین سرمایه کیمیا</w:t>
            </w:r>
          </w:p>
        </w:tc>
        <w:tc>
          <w:tcPr>
            <w:tcW w:w="715" w:type="pct"/>
            <w:vAlign w:val="center"/>
          </w:tcPr>
          <w:p w14:paraId="555A3E4B" w14:textId="34D1E62A" w:rsidR="002F0FC2" w:rsidRPr="00D51BD6" w:rsidRDefault="00693BF2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متین فرزانه</w:t>
            </w:r>
          </w:p>
        </w:tc>
        <w:tc>
          <w:tcPr>
            <w:tcW w:w="999" w:type="pct"/>
            <w:vAlign w:val="center"/>
          </w:tcPr>
          <w:p w14:paraId="0214B2BE" w14:textId="7CC0001E" w:rsidR="002F0FC2" w:rsidRPr="00D51BD6" w:rsidRDefault="00D51BD6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3.000</w:t>
            </w:r>
            <w:r w:rsidR="002F0FC2"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.000</w:t>
            </w:r>
          </w:p>
        </w:tc>
        <w:tc>
          <w:tcPr>
            <w:tcW w:w="1008" w:type="pct"/>
            <w:vAlign w:val="center"/>
          </w:tcPr>
          <w:p w14:paraId="6F19E149" w14:textId="3BAC9D4D" w:rsidR="002F0FC2" w:rsidRPr="00D51BD6" w:rsidRDefault="00D51BD6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60</w:t>
            </w:r>
          </w:p>
        </w:tc>
      </w:tr>
      <w:tr w:rsidR="002F0FC2" w:rsidRPr="00D51BD6" w14:paraId="28238D45" w14:textId="77777777" w:rsidTr="008D6A80">
        <w:trPr>
          <w:trHeight w:val="703"/>
        </w:trPr>
        <w:tc>
          <w:tcPr>
            <w:tcW w:w="373" w:type="pct"/>
          </w:tcPr>
          <w:p w14:paraId="62A738F3" w14:textId="6FDD1BCA" w:rsidR="002F0FC2" w:rsidRPr="00D51BD6" w:rsidRDefault="002F0FC2" w:rsidP="00504B2B">
            <w:pPr>
              <w:pStyle w:val="ListParagraph"/>
              <w:bidi/>
              <w:spacing w:line="48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905" w:type="pct"/>
            <w:vAlign w:val="center"/>
          </w:tcPr>
          <w:p w14:paraId="1297A854" w14:textId="723527FD" w:rsidR="002F0FC2" w:rsidRPr="00D51BD6" w:rsidRDefault="002F0FC2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 xml:space="preserve">شرکت </w:t>
            </w:r>
            <w:r w:rsid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سرمایه‌گذاری گروه مالی کیمیا مس ایرانیان</w:t>
            </w:r>
          </w:p>
        </w:tc>
        <w:tc>
          <w:tcPr>
            <w:tcW w:w="715" w:type="pct"/>
            <w:vAlign w:val="center"/>
          </w:tcPr>
          <w:p w14:paraId="79BEC25F" w14:textId="4F468A88" w:rsidR="002F0FC2" w:rsidRPr="00D51BD6" w:rsidRDefault="00D51BD6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ابراهیم رسولی</w:t>
            </w:r>
          </w:p>
        </w:tc>
        <w:tc>
          <w:tcPr>
            <w:tcW w:w="999" w:type="pct"/>
            <w:vAlign w:val="center"/>
          </w:tcPr>
          <w:p w14:paraId="2633B3CB" w14:textId="751ECE8E" w:rsidR="002F0FC2" w:rsidRPr="00D51BD6" w:rsidRDefault="00D51BD6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1.500</w:t>
            </w:r>
            <w:r w:rsidR="002F0FC2"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.000</w:t>
            </w:r>
          </w:p>
        </w:tc>
        <w:tc>
          <w:tcPr>
            <w:tcW w:w="1008" w:type="pct"/>
            <w:vAlign w:val="center"/>
          </w:tcPr>
          <w:p w14:paraId="28854133" w14:textId="4991C41D" w:rsidR="002F0FC2" w:rsidRPr="00D51BD6" w:rsidRDefault="00D51BD6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30</w:t>
            </w:r>
          </w:p>
        </w:tc>
      </w:tr>
      <w:tr w:rsidR="002F0FC2" w:rsidRPr="00D51BD6" w14:paraId="16426660" w14:textId="77777777" w:rsidTr="008D6A80">
        <w:trPr>
          <w:trHeight w:val="703"/>
        </w:trPr>
        <w:tc>
          <w:tcPr>
            <w:tcW w:w="373" w:type="pct"/>
          </w:tcPr>
          <w:p w14:paraId="00979B35" w14:textId="10801124" w:rsidR="002F0FC2" w:rsidRPr="00D51BD6" w:rsidRDefault="002F0FC2" w:rsidP="00504B2B">
            <w:pPr>
              <w:pStyle w:val="ListParagraph"/>
              <w:bidi/>
              <w:spacing w:line="48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905" w:type="pct"/>
            <w:vAlign w:val="center"/>
          </w:tcPr>
          <w:p w14:paraId="7980C67C" w14:textId="4440AF73" w:rsidR="002F0FC2" w:rsidRPr="00D51BD6" w:rsidRDefault="002F0FC2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شرکت سرمایه‌گذاری آتیه اندیشان مس</w:t>
            </w:r>
          </w:p>
        </w:tc>
        <w:tc>
          <w:tcPr>
            <w:tcW w:w="715" w:type="pct"/>
            <w:vAlign w:val="center"/>
          </w:tcPr>
          <w:p w14:paraId="24B9F051" w14:textId="64868EEB" w:rsidR="002F0FC2" w:rsidRPr="00D51BD6" w:rsidRDefault="006A0270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زهرا حسینی مکارم</w:t>
            </w:r>
          </w:p>
        </w:tc>
        <w:tc>
          <w:tcPr>
            <w:tcW w:w="999" w:type="pct"/>
            <w:vAlign w:val="center"/>
          </w:tcPr>
          <w:p w14:paraId="0C4518BD" w14:textId="1B114AB1" w:rsidR="002F0FC2" w:rsidRPr="00D51BD6" w:rsidRDefault="00D51BD6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500</w:t>
            </w:r>
            <w:r w:rsidR="002F0FC2"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.000</w:t>
            </w:r>
          </w:p>
        </w:tc>
        <w:tc>
          <w:tcPr>
            <w:tcW w:w="1008" w:type="pct"/>
            <w:vAlign w:val="center"/>
          </w:tcPr>
          <w:p w14:paraId="51D2BECF" w14:textId="01AA8AC8" w:rsidR="002F0FC2" w:rsidRPr="00D51BD6" w:rsidRDefault="00D51BD6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8D6A80" w:rsidRPr="00D51BD6" w14:paraId="4102CBFD" w14:textId="77777777" w:rsidTr="008D6A80">
        <w:trPr>
          <w:trHeight w:val="703"/>
        </w:trPr>
        <w:tc>
          <w:tcPr>
            <w:tcW w:w="2993" w:type="pct"/>
            <w:gridSpan w:val="3"/>
            <w:vAlign w:val="center"/>
          </w:tcPr>
          <w:p w14:paraId="2D7E501A" w14:textId="700CE585" w:rsidR="008D6A80" w:rsidRPr="00D51BD6" w:rsidRDefault="008D6A80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جمع</w:t>
            </w:r>
          </w:p>
        </w:tc>
        <w:tc>
          <w:tcPr>
            <w:tcW w:w="999" w:type="pct"/>
            <w:vAlign w:val="center"/>
          </w:tcPr>
          <w:p w14:paraId="61D3D3B4" w14:textId="6ADE5C26" w:rsidR="008D6A80" w:rsidRPr="00D51BD6" w:rsidRDefault="008D6A80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5.000</w:t>
            </w:r>
            <w:r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.000</w:t>
            </w:r>
          </w:p>
        </w:tc>
        <w:tc>
          <w:tcPr>
            <w:tcW w:w="1008" w:type="pct"/>
            <w:vAlign w:val="center"/>
          </w:tcPr>
          <w:p w14:paraId="166D8D90" w14:textId="7CDF97EE" w:rsidR="008D6A80" w:rsidRPr="00D51BD6" w:rsidRDefault="008D6A80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100</w:t>
            </w:r>
          </w:p>
        </w:tc>
      </w:tr>
    </w:tbl>
    <w:p w14:paraId="33F3D1A8" w14:textId="6F06EDE9" w:rsidR="00B07ECD" w:rsidRPr="00D51BD6" w:rsidRDefault="00B07ECD" w:rsidP="002F0FC2">
      <w:pPr>
        <w:bidi/>
        <w:jc w:val="both"/>
        <w:rPr>
          <w:rFonts w:ascii="B Nazanin" w:hAnsi="B Nazanin" w:cs="B Nazanin"/>
          <w:b/>
          <w:bCs/>
          <w:sz w:val="24"/>
          <w:szCs w:val="24"/>
          <w:rtl/>
          <w:lang w:bidi="fa-IR"/>
        </w:rPr>
      </w:pPr>
    </w:p>
    <w:p w14:paraId="77E2081D" w14:textId="355E4622" w:rsidR="002F0FC2" w:rsidRPr="00D51BD6" w:rsidRDefault="002F0FC2" w:rsidP="002F0FC2">
      <w:pPr>
        <w:bidi/>
        <w:jc w:val="both"/>
        <w:rPr>
          <w:rFonts w:ascii="B Nazanin" w:hAnsi="B Nazanin" w:cs="B Nazanin"/>
          <w:b/>
          <w:bCs/>
          <w:sz w:val="24"/>
          <w:szCs w:val="24"/>
          <w:rtl/>
          <w:lang w:bidi="fa-IR"/>
        </w:rPr>
      </w:pPr>
    </w:p>
    <w:p w14:paraId="16589D94" w14:textId="77777777" w:rsidR="002F0FC2" w:rsidRPr="00D51BD6" w:rsidRDefault="002F0FC2" w:rsidP="002F0FC2">
      <w:pPr>
        <w:bidi/>
        <w:jc w:val="both"/>
        <w:rPr>
          <w:rFonts w:ascii="B Nazanin" w:hAnsi="B Nazanin" w:cs="B Nazanin"/>
          <w:sz w:val="24"/>
          <w:szCs w:val="24"/>
          <w:rtl/>
          <w:lang w:bidi="fa-IR"/>
        </w:rPr>
      </w:pPr>
    </w:p>
    <w:p w14:paraId="54AC81C8" w14:textId="4F8E04BD" w:rsidR="002F0FC2" w:rsidRPr="00D51BD6" w:rsidRDefault="002F0FC2" w:rsidP="002F0FC2">
      <w:pPr>
        <w:bidi/>
        <w:jc w:val="both"/>
        <w:rPr>
          <w:rFonts w:ascii="B Nazanin" w:hAnsi="B Nazanin" w:cs="B Nazanin"/>
          <w:sz w:val="24"/>
          <w:szCs w:val="24"/>
          <w:rtl/>
          <w:lang w:bidi="fa-IR"/>
        </w:rPr>
      </w:pP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>سایر حاضرین:</w:t>
      </w:r>
    </w:p>
    <w:p w14:paraId="42AEEFA3" w14:textId="77BF9390" w:rsidR="002F0FC2" w:rsidRDefault="008D6A80" w:rsidP="004726D1">
      <w:pPr>
        <w:bidi/>
        <w:jc w:val="both"/>
        <w:rPr>
          <w:rFonts w:ascii="B Nazanin" w:hAnsi="B Nazanin" w:cs="B Nazanin"/>
          <w:sz w:val="24"/>
          <w:szCs w:val="24"/>
          <w:rtl/>
          <w:lang w:bidi="fa-IR"/>
        </w:rPr>
      </w:pPr>
      <w:r>
        <w:rPr>
          <w:rFonts w:ascii="B Nazanin" w:hAnsi="B Nazanin" w:cs="B Nazanin" w:hint="cs"/>
          <w:sz w:val="24"/>
          <w:szCs w:val="24"/>
          <w:rtl/>
          <w:lang w:bidi="fa-IR"/>
        </w:rPr>
        <w:t xml:space="preserve">حمیدرضا </w:t>
      </w:r>
      <w:r w:rsidR="00C2508F">
        <w:rPr>
          <w:rFonts w:ascii="B Nazanin" w:hAnsi="B Nazanin" w:cs="B Nazanin" w:hint="cs"/>
          <w:sz w:val="24"/>
          <w:szCs w:val="24"/>
          <w:rtl/>
          <w:lang w:bidi="fa-IR"/>
        </w:rPr>
        <w:t>ت</w:t>
      </w:r>
      <w:r>
        <w:rPr>
          <w:rFonts w:ascii="B Nazanin" w:hAnsi="B Nazanin" w:cs="B Nazanin" w:hint="cs"/>
          <w:sz w:val="24"/>
          <w:szCs w:val="24"/>
          <w:rtl/>
          <w:lang w:bidi="fa-IR"/>
        </w:rPr>
        <w:t>وکلی کوشا</w:t>
      </w:r>
    </w:p>
    <w:p w14:paraId="25447D77" w14:textId="0CB62FFB" w:rsidR="002F0FC2" w:rsidRPr="002E510D" w:rsidRDefault="001110F2" w:rsidP="002E510D">
      <w:pPr>
        <w:bidi/>
        <w:jc w:val="both"/>
        <w:rPr>
          <w:rFonts w:ascii="B Nazanin" w:hAnsi="B Nazanin" w:cs="B Nazanin"/>
          <w:sz w:val="24"/>
          <w:szCs w:val="24"/>
          <w:rtl/>
          <w:lang w:bidi="fa-IR"/>
        </w:rPr>
      </w:pPr>
      <w:r>
        <w:rPr>
          <w:rFonts w:ascii="B Nazanin" w:hAnsi="B Nazanin" w:cs="B Nazanin" w:hint="cs"/>
          <w:sz w:val="24"/>
          <w:szCs w:val="24"/>
          <w:rtl/>
          <w:lang w:bidi="fa-IR"/>
        </w:rPr>
        <w:t>فریبا معبودی</w:t>
      </w:r>
    </w:p>
    <w:sectPr w:rsidR="002F0FC2" w:rsidRPr="002E510D" w:rsidSect="00913150">
      <w:footerReference w:type="default" r:id="rId8"/>
      <w:pgSz w:w="11906" w:h="16838"/>
      <w:pgMar w:top="1440" w:right="707" w:bottom="1440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6AC20" w14:textId="77777777" w:rsidR="00D26DBF" w:rsidRDefault="00D26DBF" w:rsidP="00C2131D">
      <w:pPr>
        <w:spacing w:after="0" w:line="240" w:lineRule="auto"/>
      </w:pPr>
      <w:r>
        <w:separator/>
      </w:r>
    </w:p>
  </w:endnote>
  <w:endnote w:type="continuationSeparator" w:id="0">
    <w:p w14:paraId="35BD8BF0" w14:textId="77777777" w:rsidR="00D26DBF" w:rsidRDefault="00D26DBF" w:rsidP="00C21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FFB51" w14:textId="53C9BC75" w:rsidR="00305C0E" w:rsidRDefault="007C55D8" w:rsidP="005667FB">
    <w:pPr>
      <w:pStyle w:val="Foot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F7F05C" wp14:editId="4E1D4415">
              <wp:simplePos x="0" y="0"/>
              <wp:positionH relativeFrom="column">
                <wp:posOffset>-268605</wp:posOffset>
              </wp:positionH>
              <wp:positionV relativeFrom="paragraph">
                <wp:posOffset>66675</wp:posOffset>
              </wp:positionV>
              <wp:extent cx="6724650" cy="9525"/>
              <wp:effectExtent l="7620" t="9525" r="11430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7246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344EB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1.15pt;margin-top:5.25pt;width:529.5pt;height:.7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22871" w14:textId="77777777" w:rsidR="00D26DBF" w:rsidRDefault="00D26DBF" w:rsidP="00C2131D">
      <w:pPr>
        <w:spacing w:after="0" w:line="240" w:lineRule="auto"/>
      </w:pPr>
      <w:r>
        <w:separator/>
      </w:r>
    </w:p>
  </w:footnote>
  <w:footnote w:type="continuationSeparator" w:id="0">
    <w:p w14:paraId="6B17BFB6" w14:textId="77777777" w:rsidR="00D26DBF" w:rsidRDefault="00D26DBF" w:rsidP="00C213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A309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2F61947"/>
    <w:multiLevelType w:val="hybridMultilevel"/>
    <w:tmpl w:val="DA9C23B4"/>
    <w:lvl w:ilvl="0" w:tplc="51AEECD8">
      <w:start w:val="1"/>
      <w:numFmt w:val="decimal"/>
      <w:lvlText w:val="%1-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BE288F"/>
    <w:multiLevelType w:val="hybridMultilevel"/>
    <w:tmpl w:val="541C45C8"/>
    <w:lvl w:ilvl="0" w:tplc="CCC4F2E8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47763220"/>
    <w:multiLevelType w:val="hybridMultilevel"/>
    <w:tmpl w:val="7064104A"/>
    <w:lvl w:ilvl="0" w:tplc="C0C4CDF2">
      <w:start w:val="1"/>
      <w:numFmt w:val="decimal"/>
      <w:lvlText w:val="%1-"/>
      <w:lvlJc w:val="left"/>
      <w:pPr>
        <w:ind w:left="81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4" w15:restartNumberingAfterBreak="0">
    <w:nsid w:val="4D6F5FDD"/>
    <w:multiLevelType w:val="hybridMultilevel"/>
    <w:tmpl w:val="0D76D71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1D4F1D"/>
    <w:multiLevelType w:val="hybridMultilevel"/>
    <w:tmpl w:val="8BD25AF0"/>
    <w:lvl w:ilvl="0" w:tplc="AE5696CC">
      <w:start w:val="4"/>
      <w:numFmt w:val="decimal"/>
      <w:lvlText w:val="%1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72BD1C61"/>
    <w:multiLevelType w:val="hybridMultilevel"/>
    <w:tmpl w:val="404E7014"/>
    <w:lvl w:ilvl="0" w:tplc="1832B556">
      <w:start w:val="5"/>
      <w:numFmt w:val="decimal"/>
      <w:lvlText w:val="%1"/>
      <w:lvlJc w:val="left"/>
      <w:pPr>
        <w:ind w:left="79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D61811"/>
    <w:multiLevelType w:val="hybridMultilevel"/>
    <w:tmpl w:val="EBB40AB2"/>
    <w:lvl w:ilvl="0" w:tplc="BAB2F1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96814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9010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3010042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6619695">
    <w:abstractNumId w:val="5"/>
  </w:num>
  <w:num w:numId="5" w16cid:durableId="974027244">
    <w:abstractNumId w:val="4"/>
  </w:num>
  <w:num w:numId="6" w16cid:durableId="1108625414">
    <w:abstractNumId w:val="2"/>
  </w:num>
  <w:num w:numId="7" w16cid:durableId="2137983461">
    <w:abstractNumId w:val="7"/>
  </w:num>
  <w:num w:numId="8" w16cid:durableId="519854007">
    <w:abstractNumId w:val="1"/>
  </w:num>
  <w:num w:numId="9" w16cid:durableId="1072044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30A"/>
    <w:rsid w:val="00000023"/>
    <w:rsid w:val="00004502"/>
    <w:rsid w:val="0000623E"/>
    <w:rsid w:val="00006ED9"/>
    <w:rsid w:val="0001189E"/>
    <w:rsid w:val="00011992"/>
    <w:rsid w:val="000139F8"/>
    <w:rsid w:val="000237B8"/>
    <w:rsid w:val="00023D36"/>
    <w:rsid w:val="000262CB"/>
    <w:rsid w:val="0003084D"/>
    <w:rsid w:val="000335EF"/>
    <w:rsid w:val="00042219"/>
    <w:rsid w:val="00043D18"/>
    <w:rsid w:val="000445BE"/>
    <w:rsid w:val="00044C02"/>
    <w:rsid w:val="000456C6"/>
    <w:rsid w:val="000459BA"/>
    <w:rsid w:val="00046648"/>
    <w:rsid w:val="00046D76"/>
    <w:rsid w:val="000532E1"/>
    <w:rsid w:val="00065490"/>
    <w:rsid w:val="00067FE7"/>
    <w:rsid w:val="00071FFA"/>
    <w:rsid w:val="0007354C"/>
    <w:rsid w:val="00077572"/>
    <w:rsid w:val="00077C69"/>
    <w:rsid w:val="00081727"/>
    <w:rsid w:val="00082855"/>
    <w:rsid w:val="00084141"/>
    <w:rsid w:val="000859D7"/>
    <w:rsid w:val="000862DE"/>
    <w:rsid w:val="000878AD"/>
    <w:rsid w:val="000930AB"/>
    <w:rsid w:val="00093811"/>
    <w:rsid w:val="00096DEC"/>
    <w:rsid w:val="00096F01"/>
    <w:rsid w:val="000A177D"/>
    <w:rsid w:val="000A1C83"/>
    <w:rsid w:val="000A55CD"/>
    <w:rsid w:val="000A7B6D"/>
    <w:rsid w:val="000B0040"/>
    <w:rsid w:val="000B04AD"/>
    <w:rsid w:val="000B0927"/>
    <w:rsid w:val="000B1B2F"/>
    <w:rsid w:val="000B59BF"/>
    <w:rsid w:val="000C200C"/>
    <w:rsid w:val="000C2D8C"/>
    <w:rsid w:val="000C4027"/>
    <w:rsid w:val="000C495C"/>
    <w:rsid w:val="000C6645"/>
    <w:rsid w:val="000C7214"/>
    <w:rsid w:val="000D1B7F"/>
    <w:rsid w:val="000D642D"/>
    <w:rsid w:val="000E0464"/>
    <w:rsid w:val="000E2E48"/>
    <w:rsid w:val="000E498A"/>
    <w:rsid w:val="000E64BE"/>
    <w:rsid w:val="000E6EF3"/>
    <w:rsid w:val="000E7DB6"/>
    <w:rsid w:val="000F32CB"/>
    <w:rsid w:val="000F4697"/>
    <w:rsid w:val="000F4B08"/>
    <w:rsid w:val="000F5A28"/>
    <w:rsid w:val="000F7ABE"/>
    <w:rsid w:val="000F7D03"/>
    <w:rsid w:val="00100F1B"/>
    <w:rsid w:val="001057B7"/>
    <w:rsid w:val="001057EB"/>
    <w:rsid w:val="001103FC"/>
    <w:rsid w:val="00110579"/>
    <w:rsid w:val="001110F2"/>
    <w:rsid w:val="00112E70"/>
    <w:rsid w:val="00114B9A"/>
    <w:rsid w:val="001203FB"/>
    <w:rsid w:val="00120EEB"/>
    <w:rsid w:val="00121287"/>
    <w:rsid w:val="00121C39"/>
    <w:rsid w:val="00122087"/>
    <w:rsid w:val="00125B70"/>
    <w:rsid w:val="00127CE0"/>
    <w:rsid w:val="001319D2"/>
    <w:rsid w:val="001334DD"/>
    <w:rsid w:val="001365A6"/>
    <w:rsid w:val="0013711B"/>
    <w:rsid w:val="001377D2"/>
    <w:rsid w:val="00141E3A"/>
    <w:rsid w:val="00143E20"/>
    <w:rsid w:val="00144038"/>
    <w:rsid w:val="00150846"/>
    <w:rsid w:val="00150B75"/>
    <w:rsid w:val="00157919"/>
    <w:rsid w:val="00157B09"/>
    <w:rsid w:val="00165166"/>
    <w:rsid w:val="001657E8"/>
    <w:rsid w:val="00166182"/>
    <w:rsid w:val="001730F6"/>
    <w:rsid w:val="00176761"/>
    <w:rsid w:val="00176E14"/>
    <w:rsid w:val="00177C19"/>
    <w:rsid w:val="00183E61"/>
    <w:rsid w:val="001931EF"/>
    <w:rsid w:val="00193B81"/>
    <w:rsid w:val="001953B5"/>
    <w:rsid w:val="001A0FC5"/>
    <w:rsid w:val="001A3B8A"/>
    <w:rsid w:val="001A6980"/>
    <w:rsid w:val="001B3F2D"/>
    <w:rsid w:val="001B63BA"/>
    <w:rsid w:val="001B6DB6"/>
    <w:rsid w:val="001B6EDA"/>
    <w:rsid w:val="001C3AC4"/>
    <w:rsid w:val="001C47D6"/>
    <w:rsid w:val="001C5415"/>
    <w:rsid w:val="001D08D6"/>
    <w:rsid w:val="001D0E4B"/>
    <w:rsid w:val="001D3656"/>
    <w:rsid w:val="001D6E94"/>
    <w:rsid w:val="001E6536"/>
    <w:rsid w:val="001F40A5"/>
    <w:rsid w:val="001F5447"/>
    <w:rsid w:val="001F5589"/>
    <w:rsid w:val="0020077C"/>
    <w:rsid w:val="00203EB2"/>
    <w:rsid w:val="00213D21"/>
    <w:rsid w:val="00215FC2"/>
    <w:rsid w:val="00216C62"/>
    <w:rsid w:val="00221CC3"/>
    <w:rsid w:val="002255DE"/>
    <w:rsid w:val="002261B9"/>
    <w:rsid w:val="002328D7"/>
    <w:rsid w:val="002334A0"/>
    <w:rsid w:val="0023489C"/>
    <w:rsid w:val="002428AB"/>
    <w:rsid w:val="00242A7F"/>
    <w:rsid w:val="002435F7"/>
    <w:rsid w:val="00243996"/>
    <w:rsid w:val="00245454"/>
    <w:rsid w:val="00245736"/>
    <w:rsid w:val="00246765"/>
    <w:rsid w:val="002504A9"/>
    <w:rsid w:val="00255581"/>
    <w:rsid w:val="00261E43"/>
    <w:rsid w:val="00272103"/>
    <w:rsid w:val="00275D4F"/>
    <w:rsid w:val="0028064E"/>
    <w:rsid w:val="0028526A"/>
    <w:rsid w:val="002864E7"/>
    <w:rsid w:val="002868D6"/>
    <w:rsid w:val="00291813"/>
    <w:rsid w:val="0029234D"/>
    <w:rsid w:val="0029238C"/>
    <w:rsid w:val="00293352"/>
    <w:rsid w:val="002A01A7"/>
    <w:rsid w:val="002A0938"/>
    <w:rsid w:val="002A11D7"/>
    <w:rsid w:val="002A353D"/>
    <w:rsid w:val="002A4B2C"/>
    <w:rsid w:val="002D008C"/>
    <w:rsid w:val="002D12A3"/>
    <w:rsid w:val="002E4248"/>
    <w:rsid w:val="002E510A"/>
    <w:rsid w:val="002E510D"/>
    <w:rsid w:val="002E57C4"/>
    <w:rsid w:val="002F0FC2"/>
    <w:rsid w:val="002F166A"/>
    <w:rsid w:val="002F3793"/>
    <w:rsid w:val="002F3A27"/>
    <w:rsid w:val="002F3D3B"/>
    <w:rsid w:val="002F46CD"/>
    <w:rsid w:val="002F5C3C"/>
    <w:rsid w:val="002F7517"/>
    <w:rsid w:val="002F76F7"/>
    <w:rsid w:val="003003DC"/>
    <w:rsid w:val="003044A4"/>
    <w:rsid w:val="00305BEA"/>
    <w:rsid w:val="00305C0E"/>
    <w:rsid w:val="00322DD7"/>
    <w:rsid w:val="00323576"/>
    <w:rsid w:val="00326808"/>
    <w:rsid w:val="00332374"/>
    <w:rsid w:val="00333739"/>
    <w:rsid w:val="00336CE2"/>
    <w:rsid w:val="00341BD6"/>
    <w:rsid w:val="00342C97"/>
    <w:rsid w:val="00354A2F"/>
    <w:rsid w:val="0035718F"/>
    <w:rsid w:val="003571AD"/>
    <w:rsid w:val="00363AC7"/>
    <w:rsid w:val="003649EB"/>
    <w:rsid w:val="00365F67"/>
    <w:rsid w:val="003709AB"/>
    <w:rsid w:val="003709CB"/>
    <w:rsid w:val="003718DE"/>
    <w:rsid w:val="00371F4C"/>
    <w:rsid w:val="00374A36"/>
    <w:rsid w:val="00374BCD"/>
    <w:rsid w:val="00376B94"/>
    <w:rsid w:val="003776F7"/>
    <w:rsid w:val="00381425"/>
    <w:rsid w:val="0038276E"/>
    <w:rsid w:val="0038621B"/>
    <w:rsid w:val="00386344"/>
    <w:rsid w:val="003903BF"/>
    <w:rsid w:val="00390650"/>
    <w:rsid w:val="00390D42"/>
    <w:rsid w:val="00391283"/>
    <w:rsid w:val="00391BB5"/>
    <w:rsid w:val="003960BD"/>
    <w:rsid w:val="00396B9A"/>
    <w:rsid w:val="003B0248"/>
    <w:rsid w:val="003B0E83"/>
    <w:rsid w:val="003B1C9D"/>
    <w:rsid w:val="003B5093"/>
    <w:rsid w:val="003B7FA7"/>
    <w:rsid w:val="003C12D8"/>
    <w:rsid w:val="003C3A7A"/>
    <w:rsid w:val="003C45E4"/>
    <w:rsid w:val="003C7178"/>
    <w:rsid w:val="003E2AB6"/>
    <w:rsid w:val="003E4418"/>
    <w:rsid w:val="003E6EC7"/>
    <w:rsid w:val="003E75F3"/>
    <w:rsid w:val="003F5714"/>
    <w:rsid w:val="003F6DE1"/>
    <w:rsid w:val="00402C91"/>
    <w:rsid w:val="00403C20"/>
    <w:rsid w:val="0040594F"/>
    <w:rsid w:val="0041019B"/>
    <w:rsid w:val="004152A0"/>
    <w:rsid w:val="00415B98"/>
    <w:rsid w:val="00422479"/>
    <w:rsid w:val="00425212"/>
    <w:rsid w:val="00425F9F"/>
    <w:rsid w:val="00431270"/>
    <w:rsid w:val="00433BF7"/>
    <w:rsid w:val="00434CB1"/>
    <w:rsid w:val="00435102"/>
    <w:rsid w:val="0043753A"/>
    <w:rsid w:val="00437EBF"/>
    <w:rsid w:val="00441331"/>
    <w:rsid w:val="00454806"/>
    <w:rsid w:val="00455D5D"/>
    <w:rsid w:val="0046000B"/>
    <w:rsid w:val="0046075F"/>
    <w:rsid w:val="0046614B"/>
    <w:rsid w:val="0046677C"/>
    <w:rsid w:val="004672A6"/>
    <w:rsid w:val="004726D1"/>
    <w:rsid w:val="00477A45"/>
    <w:rsid w:val="00477C2B"/>
    <w:rsid w:val="00483C87"/>
    <w:rsid w:val="00483FD2"/>
    <w:rsid w:val="004851E5"/>
    <w:rsid w:val="00486802"/>
    <w:rsid w:val="00495D1E"/>
    <w:rsid w:val="004A1267"/>
    <w:rsid w:val="004B230D"/>
    <w:rsid w:val="004B5E4E"/>
    <w:rsid w:val="004C38D2"/>
    <w:rsid w:val="004C6949"/>
    <w:rsid w:val="004C6960"/>
    <w:rsid w:val="004C6EE1"/>
    <w:rsid w:val="004D0E86"/>
    <w:rsid w:val="004D1917"/>
    <w:rsid w:val="004D54FC"/>
    <w:rsid w:val="004D6154"/>
    <w:rsid w:val="004D61DD"/>
    <w:rsid w:val="004E1DBA"/>
    <w:rsid w:val="004E3623"/>
    <w:rsid w:val="004E6177"/>
    <w:rsid w:val="004E7838"/>
    <w:rsid w:val="004F20F3"/>
    <w:rsid w:val="004F48EF"/>
    <w:rsid w:val="0050025B"/>
    <w:rsid w:val="00500BEE"/>
    <w:rsid w:val="005027BD"/>
    <w:rsid w:val="00504996"/>
    <w:rsid w:val="00504B2B"/>
    <w:rsid w:val="00511A8B"/>
    <w:rsid w:val="00512F5A"/>
    <w:rsid w:val="00517066"/>
    <w:rsid w:val="005206E5"/>
    <w:rsid w:val="0052557C"/>
    <w:rsid w:val="00526524"/>
    <w:rsid w:val="005272ED"/>
    <w:rsid w:val="005279B4"/>
    <w:rsid w:val="00527EC0"/>
    <w:rsid w:val="00530E24"/>
    <w:rsid w:val="005311A3"/>
    <w:rsid w:val="00536414"/>
    <w:rsid w:val="00537EF9"/>
    <w:rsid w:val="00541696"/>
    <w:rsid w:val="005428D7"/>
    <w:rsid w:val="0054335D"/>
    <w:rsid w:val="0055003D"/>
    <w:rsid w:val="00553570"/>
    <w:rsid w:val="00554408"/>
    <w:rsid w:val="00554658"/>
    <w:rsid w:val="00562D48"/>
    <w:rsid w:val="005667FB"/>
    <w:rsid w:val="00567C93"/>
    <w:rsid w:val="00567F64"/>
    <w:rsid w:val="00570385"/>
    <w:rsid w:val="00570478"/>
    <w:rsid w:val="00570510"/>
    <w:rsid w:val="0057797B"/>
    <w:rsid w:val="00585DA3"/>
    <w:rsid w:val="00591B68"/>
    <w:rsid w:val="00592CE1"/>
    <w:rsid w:val="005947BE"/>
    <w:rsid w:val="005950CF"/>
    <w:rsid w:val="00597972"/>
    <w:rsid w:val="005A0B01"/>
    <w:rsid w:val="005A1902"/>
    <w:rsid w:val="005A55F6"/>
    <w:rsid w:val="005A68DB"/>
    <w:rsid w:val="005B3355"/>
    <w:rsid w:val="005B3980"/>
    <w:rsid w:val="005B4703"/>
    <w:rsid w:val="005B4E6B"/>
    <w:rsid w:val="005B5934"/>
    <w:rsid w:val="005B6448"/>
    <w:rsid w:val="005B6778"/>
    <w:rsid w:val="005B70CE"/>
    <w:rsid w:val="005C54D2"/>
    <w:rsid w:val="005E2A56"/>
    <w:rsid w:val="005E689B"/>
    <w:rsid w:val="005F2E19"/>
    <w:rsid w:val="005F5040"/>
    <w:rsid w:val="00600E20"/>
    <w:rsid w:val="00601044"/>
    <w:rsid w:val="0060587B"/>
    <w:rsid w:val="00615AE0"/>
    <w:rsid w:val="00616684"/>
    <w:rsid w:val="006226EC"/>
    <w:rsid w:val="006234A9"/>
    <w:rsid w:val="00623C53"/>
    <w:rsid w:val="00625699"/>
    <w:rsid w:val="00633C95"/>
    <w:rsid w:val="0063531D"/>
    <w:rsid w:val="0063628D"/>
    <w:rsid w:val="006404FB"/>
    <w:rsid w:val="00641B5D"/>
    <w:rsid w:val="00644E5A"/>
    <w:rsid w:val="00646FE9"/>
    <w:rsid w:val="006476B6"/>
    <w:rsid w:val="00653890"/>
    <w:rsid w:val="00656ED7"/>
    <w:rsid w:val="00662A8C"/>
    <w:rsid w:val="00670C83"/>
    <w:rsid w:val="006732FA"/>
    <w:rsid w:val="00674A59"/>
    <w:rsid w:val="006817CB"/>
    <w:rsid w:val="00693BF2"/>
    <w:rsid w:val="00697590"/>
    <w:rsid w:val="00697976"/>
    <w:rsid w:val="00697FB9"/>
    <w:rsid w:val="006A0270"/>
    <w:rsid w:val="006A4532"/>
    <w:rsid w:val="006A55B1"/>
    <w:rsid w:val="006B132C"/>
    <w:rsid w:val="006B14F6"/>
    <w:rsid w:val="006B2A57"/>
    <w:rsid w:val="006B354B"/>
    <w:rsid w:val="006B479C"/>
    <w:rsid w:val="006C00FA"/>
    <w:rsid w:val="006C31D6"/>
    <w:rsid w:val="006C5203"/>
    <w:rsid w:val="006D2385"/>
    <w:rsid w:val="006D2FFB"/>
    <w:rsid w:val="006D7B19"/>
    <w:rsid w:val="006E09F8"/>
    <w:rsid w:val="006E1B6B"/>
    <w:rsid w:val="006E2FEC"/>
    <w:rsid w:val="006E38ED"/>
    <w:rsid w:val="006E55AB"/>
    <w:rsid w:val="006F089B"/>
    <w:rsid w:val="006F3924"/>
    <w:rsid w:val="007004F7"/>
    <w:rsid w:val="007079C6"/>
    <w:rsid w:val="00707A64"/>
    <w:rsid w:val="00710CEB"/>
    <w:rsid w:val="0071368D"/>
    <w:rsid w:val="00713D2E"/>
    <w:rsid w:val="0071674A"/>
    <w:rsid w:val="007176F3"/>
    <w:rsid w:val="00734DDF"/>
    <w:rsid w:val="00736375"/>
    <w:rsid w:val="00740DAC"/>
    <w:rsid w:val="00743360"/>
    <w:rsid w:val="00743FB7"/>
    <w:rsid w:val="00746359"/>
    <w:rsid w:val="00747031"/>
    <w:rsid w:val="0074784A"/>
    <w:rsid w:val="0075081D"/>
    <w:rsid w:val="00751400"/>
    <w:rsid w:val="00751B96"/>
    <w:rsid w:val="00751F53"/>
    <w:rsid w:val="00753FFB"/>
    <w:rsid w:val="007623F8"/>
    <w:rsid w:val="007702D1"/>
    <w:rsid w:val="007711AD"/>
    <w:rsid w:val="00776729"/>
    <w:rsid w:val="00784F42"/>
    <w:rsid w:val="00796A71"/>
    <w:rsid w:val="00796FCC"/>
    <w:rsid w:val="007A6078"/>
    <w:rsid w:val="007B0ABF"/>
    <w:rsid w:val="007B43E0"/>
    <w:rsid w:val="007B673F"/>
    <w:rsid w:val="007C0BA1"/>
    <w:rsid w:val="007C3A57"/>
    <w:rsid w:val="007C55D8"/>
    <w:rsid w:val="007C7DDC"/>
    <w:rsid w:val="007C7EB5"/>
    <w:rsid w:val="007D351F"/>
    <w:rsid w:val="007D4C32"/>
    <w:rsid w:val="007E0E3C"/>
    <w:rsid w:val="007E2D45"/>
    <w:rsid w:val="007E4BB2"/>
    <w:rsid w:val="007F087E"/>
    <w:rsid w:val="007F1AD9"/>
    <w:rsid w:val="007F200D"/>
    <w:rsid w:val="007F53C8"/>
    <w:rsid w:val="00802366"/>
    <w:rsid w:val="00804C0A"/>
    <w:rsid w:val="008078B7"/>
    <w:rsid w:val="00817DB5"/>
    <w:rsid w:val="008209E0"/>
    <w:rsid w:val="0082195E"/>
    <w:rsid w:val="00830332"/>
    <w:rsid w:val="00830B17"/>
    <w:rsid w:val="00834C8F"/>
    <w:rsid w:val="00841081"/>
    <w:rsid w:val="00841282"/>
    <w:rsid w:val="00844A9F"/>
    <w:rsid w:val="0085135B"/>
    <w:rsid w:val="00856036"/>
    <w:rsid w:val="008602CC"/>
    <w:rsid w:val="00860460"/>
    <w:rsid w:val="00861C51"/>
    <w:rsid w:val="00864AC8"/>
    <w:rsid w:val="0086639A"/>
    <w:rsid w:val="0087035C"/>
    <w:rsid w:val="00871ECE"/>
    <w:rsid w:val="00872539"/>
    <w:rsid w:val="00872EA6"/>
    <w:rsid w:val="0087339B"/>
    <w:rsid w:val="00873DCD"/>
    <w:rsid w:val="00874CA6"/>
    <w:rsid w:val="008751F8"/>
    <w:rsid w:val="00880CDC"/>
    <w:rsid w:val="00886B00"/>
    <w:rsid w:val="00886D6E"/>
    <w:rsid w:val="00890DBE"/>
    <w:rsid w:val="0089258E"/>
    <w:rsid w:val="00894249"/>
    <w:rsid w:val="008A46EF"/>
    <w:rsid w:val="008A5A46"/>
    <w:rsid w:val="008B0AA7"/>
    <w:rsid w:val="008B6240"/>
    <w:rsid w:val="008B62B5"/>
    <w:rsid w:val="008C1D33"/>
    <w:rsid w:val="008C310D"/>
    <w:rsid w:val="008C48FB"/>
    <w:rsid w:val="008C4C65"/>
    <w:rsid w:val="008C67EE"/>
    <w:rsid w:val="008D0FA3"/>
    <w:rsid w:val="008D2690"/>
    <w:rsid w:val="008D6A80"/>
    <w:rsid w:val="008D7708"/>
    <w:rsid w:val="008D784B"/>
    <w:rsid w:val="008E13AC"/>
    <w:rsid w:val="008E591C"/>
    <w:rsid w:val="008E5A4A"/>
    <w:rsid w:val="008E646F"/>
    <w:rsid w:val="008F02EE"/>
    <w:rsid w:val="008F040D"/>
    <w:rsid w:val="008F4705"/>
    <w:rsid w:val="008F58FB"/>
    <w:rsid w:val="008F7FB9"/>
    <w:rsid w:val="00913150"/>
    <w:rsid w:val="00933004"/>
    <w:rsid w:val="00936621"/>
    <w:rsid w:val="00937444"/>
    <w:rsid w:val="00940B22"/>
    <w:rsid w:val="0094137A"/>
    <w:rsid w:val="009436FA"/>
    <w:rsid w:val="00944016"/>
    <w:rsid w:val="00946DDB"/>
    <w:rsid w:val="00947262"/>
    <w:rsid w:val="00950990"/>
    <w:rsid w:val="00951795"/>
    <w:rsid w:val="00954FA1"/>
    <w:rsid w:val="00955F50"/>
    <w:rsid w:val="00960150"/>
    <w:rsid w:val="0096030A"/>
    <w:rsid w:val="0096226C"/>
    <w:rsid w:val="0096233A"/>
    <w:rsid w:val="009647E6"/>
    <w:rsid w:val="00977C97"/>
    <w:rsid w:val="00982A36"/>
    <w:rsid w:val="00983421"/>
    <w:rsid w:val="009836FC"/>
    <w:rsid w:val="009838DA"/>
    <w:rsid w:val="00997510"/>
    <w:rsid w:val="009A7896"/>
    <w:rsid w:val="009B2391"/>
    <w:rsid w:val="009C4B46"/>
    <w:rsid w:val="009C510A"/>
    <w:rsid w:val="009C61A7"/>
    <w:rsid w:val="009E1ACC"/>
    <w:rsid w:val="009E2DC8"/>
    <w:rsid w:val="009E30FA"/>
    <w:rsid w:val="009E7033"/>
    <w:rsid w:val="009F026B"/>
    <w:rsid w:val="009F0FF3"/>
    <w:rsid w:val="009F3355"/>
    <w:rsid w:val="009F6235"/>
    <w:rsid w:val="009F6F3E"/>
    <w:rsid w:val="009F7A4F"/>
    <w:rsid w:val="00A02209"/>
    <w:rsid w:val="00A10992"/>
    <w:rsid w:val="00A136E9"/>
    <w:rsid w:val="00A14DF9"/>
    <w:rsid w:val="00A15475"/>
    <w:rsid w:val="00A16DFC"/>
    <w:rsid w:val="00A1781C"/>
    <w:rsid w:val="00A17952"/>
    <w:rsid w:val="00A25674"/>
    <w:rsid w:val="00A26371"/>
    <w:rsid w:val="00A31DFD"/>
    <w:rsid w:val="00A33ADF"/>
    <w:rsid w:val="00A33D2D"/>
    <w:rsid w:val="00A343D2"/>
    <w:rsid w:val="00A361C0"/>
    <w:rsid w:val="00A4015F"/>
    <w:rsid w:val="00A414B2"/>
    <w:rsid w:val="00A47214"/>
    <w:rsid w:val="00A4763A"/>
    <w:rsid w:val="00A5204A"/>
    <w:rsid w:val="00A55695"/>
    <w:rsid w:val="00A6306C"/>
    <w:rsid w:val="00A633FD"/>
    <w:rsid w:val="00A6394B"/>
    <w:rsid w:val="00A6423E"/>
    <w:rsid w:val="00A65EC8"/>
    <w:rsid w:val="00A6706D"/>
    <w:rsid w:val="00A728B7"/>
    <w:rsid w:val="00A74E68"/>
    <w:rsid w:val="00A75B0F"/>
    <w:rsid w:val="00A771C4"/>
    <w:rsid w:val="00A77B4B"/>
    <w:rsid w:val="00A81A21"/>
    <w:rsid w:val="00A83AB3"/>
    <w:rsid w:val="00A86D20"/>
    <w:rsid w:val="00A9133C"/>
    <w:rsid w:val="00AA3B69"/>
    <w:rsid w:val="00AA659E"/>
    <w:rsid w:val="00AB1052"/>
    <w:rsid w:val="00AB2B4B"/>
    <w:rsid w:val="00AB3503"/>
    <w:rsid w:val="00AB374A"/>
    <w:rsid w:val="00AB57EA"/>
    <w:rsid w:val="00AB6BED"/>
    <w:rsid w:val="00AB7C4D"/>
    <w:rsid w:val="00AB7E65"/>
    <w:rsid w:val="00AC2412"/>
    <w:rsid w:val="00AD75CC"/>
    <w:rsid w:val="00AE643B"/>
    <w:rsid w:val="00AF1DBB"/>
    <w:rsid w:val="00AF669F"/>
    <w:rsid w:val="00B044F5"/>
    <w:rsid w:val="00B06BF3"/>
    <w:rsid w:val="00B07ECD"/>
    <w:rsid w:val="00B109A7"/>
    <w:rsid w:val="00B142ED"/>
    <w:rsid w:val="00B177E9"/>
    <w:rsid w:val="00B20682"/>
    <w:rsid w:val="00B21E37"/>
    <w:rsid w:val="00B26EE0"/>
    <w:rsid w:val="00B31037"/>
    <w:rsid w:val="00B321FD"/>
    <w:rsid w:val="00B32C6C"/>
    <w:rsid w:val="00B35DE4"/>
    <w:rsid w:val="00B35E80"/>
    <w:rsid w:val="00B36CDA"/>
    <w:rsid w:val="00B37381"/>
    <w:rsid w:val="00B403A9"/>
    <w:rsid w:val="00B40760"/>
    <w:rsid w:val="00B41533"/>
    <w:rsid w:val="00B42463"/>
    <w:rsid w:val="00B43F17"/>
    <w:rsid w:val="00B46501"/>
    <w:rsid w:val="00B511CB"/>
    <w:rsid w:val="00B5293F"/>
    <w:rsid w:val="00B52D31"/>
    <w:rsid w:val="00B53BB3"/>
    <w:rsid w:val="00B578D3"/>
    <w:rsid w:val="00B5790F"/>
    <w:rsid w:val="00B61573"/>
    <w:rsid w:val="00B6255F"/>
    <w:rsid w:val="00B62CA2"/>
    <w:rsid w:val="00B65FB8"/>
    <w:rsid w:val="00B73896"/>
    <w:rsid w:val="00B742D7"/>
    <w:rsid w:val="00B75A78"/>
    <w:rsid w:val="00B81BC4"/>
    <w:rsid w:val="00B8755A"/>
    <w:rsid w:val="00B91371"/>
    <w:rsid w:val="00B92C98"/>
    <w:rsid w:val="00BA0D7A"/>
    <w:rsid w:val="00BA124C"/>
    <w:rsid w:val="00BA1B5F"/>
    <w:rsid w:val="00BA5A6D"/>
    <w:rsid w:val="00BA5DD0"/>
    <w:rsid w:val="00BB34E1"/>
    <w:rsid w:val="00BB45F0"/>
    <w:rsid w:val="00BB7B2E"/>
    <w:rsid w:val="00BC25C4"/>
    <w:rsid w:val="00BC2EF2"/>
    <w:rsid w:val="00BC727D"/>
    <w:rsid w:val="00BC77F7"/>
    <w:rsid w:val="00BD4067"/>
    <w:rsid w:val="00BD6AEE"/>
    <w:rsid w:val="00BD77B9"/>
    <w:rsid w:val="00BE1701"/>
    <w:rsid w:val="00BE1E9D"/>
    <w:rsid w:val="00BE35E8"/>
    <w:rsid w:val="00BE75CB"/>
    <w:rsid w:val="00BF0B5F"/>
    <w:rsid w:val="00BF0D72"/>
    <w:rsid w:val="00BF1B22"/>
    <w:rsid w:val="00BF7ABD"/>
    <w:rsid w:val="00C01DC2"/>
    <w:rsid w:val="00C022D6"/>
    <w:rsid w:val="00C05D65"/>
    <w:rsid w:val="00C102A3"/>
    <w:rsid w:val="00C14C13"/>
    <w:rsid w:val="00C16B9F"/>
    <w:rsid w:val="00C203FF"/>
    <w:rsid w:val="00C20FCD"/>
    <w:rsid w:val="00C2105F"/>
    <w:rsid w:val="00C2131D"/>
    <w:rsid w:val="00C213E7"/>
    <w:rsid w:val="00C24DC2"/>
    <w:rsid w:val="00C2508F"/>
    <w:rsid w:val="00C25201"/>
    <w:rsid w:val="00C25B14"/>
    <w:rsid w:val="00C27BB0"/>
    <w:rsid w:val="00C31D92"/>
    <w:rsid w:val="00C509FD"/>
    <w:rsid w:val="00C531C7"/>
    <w:rsid w:val="00C53B8C"/>
    <w:rsid w:val="00C56447"/>
    <w:rsid w:val="00C61023"/>
    <w:rsid w:val="00C62765"/>
    <w:rsid w:val="00C66363"/>
    <w:rsid w:val="00C70629"/>
    <w:rsid w:val="00C71A70"/>
    <w:rsid w:val="00C7208A"/>
    <w:rsid w:val="00C849F1"/>
    <w:rsid w:val="00C85E5F"/>
    <w:rsid w:val="00C865D3"/>
    <w:rsid w:val="00C90CDD"/>
    <w:rsid w:val="00C947F0"/>
    <w:rsid w:val="00C95641"/>
    <w:rsid w:val="00C97BE2"/>
    <w:rsid w:val="00CA38BC"/>
    <w:rsid w:val="00CA3DF1"/>
    <w:rsid w:val="00CB3940"/>
    <w:rsid w:val="00CB3DE9"/>
    <w:rsid w:val="00CB43F2"/>
    <w:rsid w:val="00CB7915"/>
    <w:rsid w:val="00CC06F7"/>
    <w:rsid w:val="00CC0B23"/>
    <w:rsid w:val="00CC34E3"/>
    <w:rsid w:val="00CC7017"/>
    <w:rsid w:val="00CD47EB"/>
    <w:rsid w:val="00CE5BC4"/>
    <w:rsid w:val="00CF18F1"/>
    <w:rsid w:val="00CF5534"/>
    <w:rsid w:val="00CF5F7C"/>
    <w:rsid w:val="00D0080E"/>
    <w:rsid w:val="00D03F1B"/>
    <w:rsid w:val="00D10747"/>
    <w:rsid w:val="00D10A05"/>
    <w:rsid w:val="00D14C6A"/>
    <w:rsid w:val="00D218E8"/>
    <w:rsid w:val="00D224B5"/>
    <w:rsid w:val="00D25152"/>
    <w:rsid w:val="00D252B7"/>
    <w:rsid w:val="00D26DBF"/>
    <w:rsid w:val="00D26E3C"/>
    <w:rsid w:val="00D3012F"/>
    <w:rsid w:val="00D30694"/>
    <w:rsid w:val="00D306A9"/>
    <w:rsid w:val="00D3081F"/>
    <w:rsid w:val="00D30CDC"/>
    <w:rsid w:val="00D32474"/>
    <w:rsid w:val="00D327AB"/>
    <w:rsid w:val="00D34963"/>
    <w:rsid w:val="00D44593"/>
    <w:rsid w:val="00D44BE7"/>
    <w:rsid w:val="00D51BD6"/>
    <w:rsid w:val="00D51EC9"/>
    <w:rsid w:val="00D5379C"/>
    <w:rsid w:val="00D564F3"/>
    <w:rsid w:val="00D60492"/>
    <w:rsid w:val="00D60779"/>
    <w:rsid w:val="00D61314"/>
    <w:rsid w:val="00D61708"/>
    <w:rsid w:val="00D6501E"/>
    <w:rsid w:val="00D72FC0"/>
    <w:rsid w:val="00D755B6"/>
    <w:rsid w:val="00D764EA"/>
    <w:rsid w:val="00D76CE0"/>
    <w:rsid w:val="00D81F50"/>
    <w:rsid w:val="00D844BF"/>
    <w:rsid w:val="00D8496F"/>
    <w:rsid w:val="00D94D44"/>
    <w:rsid w:val="00DB0AD7"/>
    <w:rsid w:val="00DB105C"/>
    <w:rsid w:val="00DB2055"/>
    <w:rsid w:val="00DB58A4"/>
    <w:rsid w:val="00DC0A61"/>
    <w:rsid w:val="00DC32F2"/>
    <w:rsid w:val="00DC41E7"/>
    <w:rsid w:val="00DC5290"/>
    <w:rsid w:val="00DC6543"/>
    <w:rsid w:val="00DD030A"/>
    <w:rsid w:val="00DD1ED2"/>
    <w:rsid w:val="00DD505A"/>
    <w:rsid w:val="00DD53BC"/>
    <w:rsid w:val="00DE353B"/>
    <w:rsid w:val="00DE4E25"/>
    <w:rsid w:val="00DE5F05"/>
    <w:rsid w:val="00DE76E2"/>
    <w:rsid w:val="00DE7A48"/>
    <w:rsid w:val="00DE7EAA"/>
    <w:rsid w:val="00DF01E5"/>
    <w:rsid w:val="00DF0641"/>
    <w:rsid w:val="00E01FA0"/>
    <w:rsid w:val="00E10C78"/>
    <w:rsid w:val="00E220EA"/>
    <w:rsid w:val="00E22CD2"/>
    <w:rsid w:val="00E261A4"/>
    <w:rsid w:val="00E26939"/>
    <w:rsid w:val="00E2731C"/>
    <w:rsid w:val="00E33736"/>
    <w:rsid w:val="00E34E97"/>
    <w:rsid w:val="00E37A75"/>
    <w:rsid w:val="00E40CFA"/>
    <w:rsid w:val="00E411DA"/>
    <w:rsid w:val="00E422F4"/>
    <w:rsid w:val="00E4256A"/>
    <w:rsid w:val="00E50729"/>
    <w:rsid w:val="00E66952"/>
    <w:rsid w:val="00E73A0A"/>
    <w:rsid w:val="00E75FD6"/>
    <w:rsid w:val="00E763F4"/>
    <w:rsid w:val="00E84665"/>
    <w:rsid w:val="00E86C40"/>
    <w:rsid w:val="00E87D3D"/>
    <w:rsid w:val="00EA350F"/>
    <w:rsid w:val="00EA3DF9"/>
    <w:rsid w:val="00EB2437"/>
    <w:rsid w:val="00EB3856"/>
    <w:rsid w:val="00EB5B61"/>
    <w:rsid w:val="00EC64A5"/>
    <w:rsid w:val="00EC6BBD"/>
    <w:rsid w:val="00EC6FDB"/>
    <w:rsid w:val="00ED1D69"/>
    <w:rsid w:val="00ED1FEA"/>
    <w:rsid w:val="00ED5C16"/>
    <w:rsid w:val="00EE2D68"/>
    <w:rsid w:val="00EE3B69"/>
    <w:rsid w:val="00EE60D1"/>
    <w:rsid w:val="00EE659D"/>
    <w:rsid w:val="00EE7005"/>
    <w:rsid w:val="00EF0013"/>
    <w:rsid w:val="00EF1D2E"/>
    <w:rsid w:val="00EF493D"/>
    <w:rsid w:val="00EF7C8C"/>
    <w:rsid w:val="00F13413"/>
    <w:rsid w:val="00F139A1"/>
    <w:rsid w:val="00F174D7"/>
    <w:rsid w:val="00F235C7"/>
    <w:rsid w:val="00F27C37"/>
    <w:rsid w:val="00F3084E"/>
    <w:rsid w:val="00F41C2F"/>
    <w:rsid w:val="00F437F7"/>
    <w:rsid w:val="00F47486"/>
    <w:rsid w:val="00F542A7"/>
    <w:rsid w:val="00F56D0E"/>
    <w:rsid w:val="00F5717B"/>
    <w:rsid w:val="00F61554"/>
    <w:rsid w:val="00F645F3"/>
    <w:rsid w:val="00F65D14"/>
    <w:rsid w:val="00F67953"/>
    <w:rsid w:val="00F71BEF"/>
    <w:rsid w:val="00F73654"/>
    <w:rsid w:val="00F74BE9"/>
    <w:rsid w:val="00F7666C"/>
    <w:rsid w:val="00F82539"/>
    <w:rsid w:val="00F83ED9"/>
    <w:rsid w:val="00F93347"/>
    <w:rsid w:val="00F94E00"/>
    <w:rsid w:val="00FA05D2"/>
    <w:rsid w:val="00FA501D"/>
    <w:rsid w:val="00FA6FFB"/>
    <w:rsid w:val="00FB2629"/>
    <w:rsid w:val="00FB4177"/>
    <w:rsid w:val="00FB4452"/>
    <w:rsid w:val="00FB53B0"/>
    <w:rsid w:val="00FB5679"/>
    <w:rsid w:val="00FC7BCC"/>
    <w:rsid w:val="00FD66BE"/>
    <w:rsid w:val="00FE08F7"/>
    <w:rsid w:val="00FE0D65"/>
    <w:rsid w:val="00FE4D9B"/>
    <w:rsid w:val="00FE5837"/>
    <w:rsid w:val="00FE5E42"/>
    <w:rsid w:val="00FE63AD"/>
    <w:rsid w:val="00FE78E0"/>
    <w:rsid w:val="00FF078D"/>
    <w:rsid w:val="00FF5B84"/>
    <w:rsid w:val="00FF73FC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06DC116"/>
  <w15:docId w15:val="{94FBB669-CEEC-4A60-A81D-37D19D56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B Nazanin"/>
        <w:sz w:val="28"/>
        <w:szCs w:val="28"/>
        <w:lang w:val="en-US" w:eastAsia="en-US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30A"/>
    <w:pPr>
      <w:spacing w:after="200" w:line="276" w:lineRule="auto"/>
    </w:pPr>
    <w:rPr>
      <w:rFonts w:ascii="Calibri" w:eastAsia="Calibri" w:hAnsi="Calibri" w:cs="Arial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030A"/>
    <w:pPr>
      <w:ind w:left="720"/>
      <w:contextualSpacing/>
    </w:pPr>
  </w:style>
  <w:style w:type="table" w:styleId="TableGrid">
    <w:name w:val="Table Grid"/>
    <w:basedOn w:val="TableNormal"/>
    <w:uiPriority w:val="59"/>
    <w:rsid w:val="0015084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213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31D"/>
    <w:rPr>
      <w:rFonts w:ascii="Calibri" w:eastAsia="Calibri" w:hAnsi="Calibri" w:cs="Arial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C213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31D"/>
    <w:rPr>
      <w:rFonts w:ascii="Calibri" w:eastAsia="Calibri" w:hAnsi="Calibri" w:cs="Arial"/>
      <w:sz w:val="22"/>
      <w:szCs w:val="22"/>
      <w:lang w:bidi="ar-SA"/>
    </w:rPr>
  </w:style>
  <w:style w:type="character" w:styleId="Strong">
    <w:name w:val="Strong"/>
    <w:basedOn w:val="DefaultParagraphFont"/>
    <w:uiPriority w:val="22"/>
    <w:qFormat/>
    <w:rsid w:val="008E13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1ACDFC9-8B31-4C01-832B-53621C914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gharehyazi</dc:creator>
  <cp:keywords/>
  <dc:description/>
  <cp:lastModifiedBy>Fariba Maboudi</cp:lastModifiedBy>
  <cp:revision>2</cp:revision>
  <cp:lastPrinted>2024-12-08T12:06:00Z</cp:lastPrinted>
  <dcterms:created xsi:type="dcterms:W3CDTF">2026-04-07T05:26:00Z</dcterms:created>
  <dcterms:modified xsi:type="dcterms:W3CDTF">2026-04-07T05:26:00Z</dcterms:modified>
</cp:coreProperties>
</file>